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2AD4">
        <w:rPr>
          <w:rFonts w:asciiTheme="minorHAnsi" w:hAnsiTheme="minorHAnsi" w:cs="Arial"/>
          <w:b/>
          <w:lang w:val="en-ZA"/>
        </w:rPr>
        <w:t>01</w:t>
      </w:r>
      <w:r>
        <w:rPr>
          <w:rFonts w:asciiTheme="minorHAnsi" w:hAnsiTheme="minorHAnsi" w:cs="Arial"/>
          <w:b/>
          <w:lang w:val="en-ZA"/>
        </w:rPr>
        <w:t xml:space="preserve"> Ju</w:t>
      </w:r>
      <w:r w:rsidR="00A82AD4">
        <w:rPr>
          <w:rFonts w:asciiTheme="minorHAnsi" w:hAnsiTheme="minorHAnsi" w:cs="Arial"/>
          <w:b/>
          <w:lang w:val="en-ZA"/>
        </w:rPr>
        <w:t>ly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2536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2536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69,990,000.00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536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53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2536E" w:rsidRPr="0042536E">
        <w:rPr>
          <w:rFonts w:asciiTheme="minorHAnsi" w:hAnsiTheme="minorHAnsi" w:cs="Arial"/>
          <w:lang w:val="en-ZA"/>
        </w:rPr>
        <w:t>10 July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536E" w:rsidRPr="0042536E">
        <w:rPr>
          <w:rFonts w:asciiTheme="minorHAnsi" w:hAnsiTheme="minorHAnsi" w:cs="Arial"/>
          <w:lang w:val="en-ZA"/>
        </w:rPr>
        <w:t>14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2536E" w:rsidRPr="0042536E">
        <w:rPr>
          <w:rFonts w:asciiTheme="minorHAnsi" w:hAnsiTheme="minorHAnsi" w:cs="Arial"/>
          <w:lang w:val="en-ZA"/>
        </w:rPr>
        <w:t>09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ZAG000169277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A82A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82AD4" w:rsidRPr="00F64748" w:rsidRDefault="00A82AD4" w:rsidP="00A82A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https://www.jse.co.za/content/JSEPricingSupplementsItems/2020/FRS223%20PricingSupplement1307.pdf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4253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53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53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2A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2A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245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36E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4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F40E8B"/>
  <w15:docId w15:val="{8EB9FB57-6D21-4344-8D31-10598BD3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23%20PricingSup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DBE0FC6-F0F6-43B1-A020-504DCE8EA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29B3E-12C8-407F-B422-8D6AEEA44B78}"/>
</file>

<file path=customXml/itemProps3.xml><?xml version="1.0" encoding="utf-8"?>
<ds:datastoreItem xmlns:ds="http://schemas.openxmlformats.org/officeDocument/2006/customXml" ds:itemID="{EF72C579-FD27-4719-8149-FE45B99F4EAE}"/>
</file>

<file path=customXml/itemProps4.xml><?xml version="1.0" encoding="utf-8"?>
<ds:datastoreItem xmlns:ds="http://schemas.openxmlformats.org/officeDocument/2006/customXml" ds:itemID="{DEBE0740-BD88-4B0C-8E40-A1ADA39C4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2020-07-01T12:01:00Z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